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762BB1">
        <w:rPr>
          <w:rFonts w:asciiTheme="minorHAnsi" w:hAnsiTheme="minorHAnsi"/>
          <w:b/>
          <w:color w:val="000000" w:themeColor="text1"/>
          <w:sz w:val="24"/>
          <w:szCs w:val="24"/>
        </w:rPr>
        <w:t xml:space="preserve">- </w:t>
      </w:r>
      <w:r w:rsidR="00762BB1" w:rsidRPr="00762BB1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762BB1">
        <w:rPr>
          <w:rFonts w:asciiTheme="minorHAnsi" w:hAnsiTheme="minorHAnsi" w:cs="Arial"/>
          <w:b/>
          <w:lang w:val="en-ZA"/>
        </w:rPr>
        <w:t>21</w:t>
      </w:r>
      <w:r>
        <w:rPr>
          <w:rFonts w:asciiTheme="minorHAnsi" w:hAnsiTheme="minorHAnsi" w:cs="Arial"/>
          <w:b/>
          <w:lang w:val="en-ZA"/>
        </w:rPr>
        <w:t xml:space="preserve"> January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INVESTEC BANK LIMITED</w:t>
      </w:r>
      <w:r w:rsidR="00631FC8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r w:rsidR="00631FC8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IBL156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21 January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IBL156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631FC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52,000,000.00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62BB1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762BB1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F3283D" w:rsidRPr="00F3283D">
        <w:rPr>
          <w:rFonts w:asciiTheme="minorHAnsi" w:hAnsiTheme="minorHAnsi" w:cs="Arial"/>
          <w:highlight w:val="yellow"/>
          <w:lang w:val="en-ZA"/>
        </w:rPr>
        <w:t>4.392</w:t>
      </w:r>
      <w:r w:rsidRPr="00F3283D">
        <w:rPr>
          <w:rFonts w:asciiTheme="minorHAnsi" w:hAnsiTheme="minorHAnsi" w:cs="Arial"/>
          <w:highlight w:val="yellow"/>
          <w:lang w:val="en-ZA"/>
        </w:rPr>
        <w:t>%</w:t>
      </w:r>
      <w:r w:rsidRPr="00762BB1">
        <w:rPr>
          <w:rFonts w:asciiTheme="minorHAnsi" w:hAnsiTheme="minorHAnsi" w:cs="Arial"/>
          <w:highlight w:val="yellow"/>
          <w:lang w:val="en-ZA"/>
        </w:rPr>
        <w:t xml:space="preserve"> </w:t>
      </w:r>
      <w:bookmarkEnd w:id="0"/>
      <w:r w:rsidRPr="00762BB1">
        <w:rPr>
          <w:rFonts w:asciiTheme="minorHAnsi" w:hAnsiTheme="minorHAnsi" w:cs="Arial"/>
          <w:highlight w:val="yellow"/>
          <w:lang w:val="en-ZA"/>
        </w:rPr>
        <w:t xml:space="preserve">(3 Month JIBAR as at </w:t>
      </w:r>
      <w:r w:rsidR="00631FC8" w:rsidRPr="00762BB1">
        <w:rPr>
          <w:rFonts w:asciiTheme="minorHAnsi" w:hAnsiTheme="minorHAnsi" w:cs="Arial"/>
          <w:highlight w:val="yellow"/>
          <w:lang w:val="en-ZA"/>
        </w:rPr>
        <w:t>2</w:t>
      </w:r>
      <w:r w:rsidRPr="00762BB1">
        <w:rPr>
          <w:rFonts w:asciiTheme="minorHAnsi" w:hAnsiTheme="minorHAnsi" w:cs="Arial"/>
          <w:highlight w:val="yellow"/>
          <w:lang w:val="en-ZA"/>
        </w:rPr>
        <w:t xml:space="preserve">1 Jan </w:t>
      </w:r>
      <w:r w:rsidR="00631FC8" w:rsidRPr="00762BB1">
        <w:rPr>
          <w:rFonts w:asciiTheme="minorHAnsi" w:hAnsiTheme="minorHAnsi" w:cs="Arial"/>
          <w:highlight w:val="yellow"/>
          <w:lang w:val="en-ZA"/>
        </w:rPr>
        <w:t>2021</w:t>
      </w:r>
      <w:r w:rsidRPr="00762BB1">
        <w:rPr>
          <w:rFonts w:asciiTheme="minorHAnsi" w:hAnsiTheme="minorHAnsi" w:cs="Arial"/>
          <w:highlight w:val="yellow"/>
          <w:lang w:val="en-ZA"/>
        </w:rPr>
        <w:t xml:space="preserve"> of </w:t>
      </w:r>
      <w:r w:rsidR="00F3283D">
        <w:rPr>
          <w:rFonts w:asciiTheme="minorHAnsi" w:hAnsiTheme="minorHAnsi" w:cs="Arial"/>
          <w:highlight w:val="yellow"/>
          <w:lang w:val="en-ZA"/>
        </w:rPr>
        <w:t>3.642</w:t>
      </w:r>
      <w:r w:rsidRPr="00762BB1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631FC8" w:rsidRPr="00762BB1">
        <w:rPr>
          <w:rFonts w:asciiTheme="minorHAnsi" w:hAnsiTheme="minorHAnsi" w:cs="Arial"/>
          <w:highlight w:val="yellow"/>
          <w:lang w:val="en-ZA"/>
        </w:rPr>
        <w:t>75</w:t>
      </w:r>
      <w:r w:rsidRPr="00762BB1">
        <w:rPr>
          <w:rFonts w:asciiTheme="minorHAnsi" w:hAnsiTheme="minorHAnsi" w:cs="Arial"/>
          <w:highlight w:val="yellow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631FC8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January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631FC8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January, 12 April, 12 July, 12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January, 21 April, 21 July, 21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631FC8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11 January, 11 April, 11 July, 11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January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January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April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Call / Step Up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January 2022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ZAG000173592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592DC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592DC9" w:rsidRDefault="00592DC9" w:rsidP="00592DC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592DC9" w:rsidRDefault="00F3283D" w:rsidP="00592DC9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592DC9" w:rsidRPr="00106653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https://clientportal.jse.co.za/Content/JSEPricingSupplementsItems/2021/IBL156%20PricingSupplement2101.pdf</w:t>
        </w:r>
      </w:hyperlink>
    </w:p>
    <w:p w:rsidR="00592DC9" w:rsidRPr="00F64748" w:rsidRDefault="00592DC9" w:rsidP="00592DC9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631FC8" w:rsidRPr="000B2FF7" w:rsidRDefault="00631FC8" w:rsidP="00631FC8">
      <w:pPr>
        <w:pStyle w:val="BodyText"/>
        <w:spacing w:before="20" w:after="20"/>
        <w:jc w:val="left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Bongani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Ntuli</w:t>
      </w:r>
      <w:proofErr w:type="spellEnd"/>
      <w:r>
        <w:rPr>
          <w:rFonts w:asciiTheme="minorHAnsi" w:hAnsiTheme="minorHAnsi"/>
        </w:rPr>
        <w:t xml:space="preserve">                                           Investec                                                                                                 011 2910806</w:t>
      </w:r>
      <w:r w:rsidRPr="000B2FF7">
        <w:rPr>
          <w:rFonts w:asciiTheme="minorHAnsi" w:hAnsiTheme="minorHAnsi"/>
        </w:rPr>
        <w:t xml:space="preserve">   </w:t>
      </w:r>
    </w:p>
    <w:p w:rsidR="00631FC8" w:rsidRPr="000B2FF7" w:rsidRDefault="00631FC8" w:rsidP="00631FC8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before="20" w:after="20"/>
        <w:jc w:val="both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>Corporate Actions</w:t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 xml:space="preserve">     </w:t>
      </w:r>
      <w:r w:rsidRPr="000B2FF7">
        <w:rPr>
          <w:rFonts w:asciiTheme="minorHAnsi" w:hAnsiTheme="minorHAnsi"/>
          <w:lang w:val="en-GB"/>
        </w:rPr>
        <w:t>JSE</w:t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  <w:t xml:space="preserve">    </w:t>
      </w:r>
      <w:r w:rsidRPr="000B2FF7">
        <w:rPr>
          <w:rFonts w:asciiTheme="minorHAnsi" w:hAnsiTheme="minorHAnsi"/>
          <w:lang w:val="en-GB"/>
        </w:rPr>
        <w:t>011 520</w:t>
      </w:r>
      <w:r>
        <w:rPr>
          <w:rFonts w:asciiTheme="minorHAnsi" w:hAnsiTheme="minorHAnsi"/>
          <w:lang w:val="en-GB"/>
        </w:rPr>
        <w:t>7000</w:t>
      </w:r>
    </w:p>
    <w:p w:rsidR="00631FC8" w:rsidRPr="00F64748" w:rsidRDefault="00631FC8" w:rsidP="00631FC8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31FC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31FC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3283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3283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92DC9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1FC8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2BB1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283D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73B83DC4"/>
  <w15:docId w15:val="{7C8E346F-97D0-4328-882E-157CBD2D0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IBL156%20PricingSupplement2101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CAA30752-C94D-41F2-B35D-7E6C6E3AF65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FF162BD-8F44-4159-B64F-2AC8BC1089BF}"/>
</file>

<file path=customXml/itemProps3.xml><?xml version="1.0" encoding="utf-8"?>
<ds:datastoreItem xmlns:ds="http://schemas.openxmlformats.org/officeDocument/2006/customXml" ds:itemID="{A8DB3462-752C-46F8-A09A-C26FD8A33B7E}"/>
</file>

<file path=customXml/itemProps4.xml><?xml version="1.0" encoding="utf-8"?>
<ds:datastoreItem xmlns:ds="http://schemas.openxmlformats.org/officeDocument/2006/customXml" ds:itemID="{7D71E0B0-3E93-4554-B53A-9A85A181311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1733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2021-01-21T08:04:00Z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